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DBFF" w14:textId="540D4524" w:rsidR="00CC7FAE" w:rsidRDefault="00CC7FAE" w:rsidP="00CC7FAE">
      <w:pPr>
        <w:spacing w:line="360" w:lineRule="auto"/>
        <w:jc w:val="center"/>
        <w:rPr>
          <w:rFonts w:ascii="Arial Unicode MS" w:eastAsia="Arial Unicode MS" w:hAnsi="Arial Unicode MS" w:cs="Arial Unicode MS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暨南大学</w:t>
      </w:r>
      <w:r>
        <w:rPr>
          <w:rFonts w:ascii="Arial Unicode MS" w:eastAsia="Arial Unicode MS" w:hAnsi="Arial Unicode MS" w:cs="Arial Unicode MS" w:hint="eastAsia"/>
          <w:sz w:val="30"/>
          <w:szCs w:val="30"/>
        </w:rPr>
        <w:t>MBA</w:t>
      </w:r>
      <w:r w:rsidR="00BA3783">
        <w:rPr>
          <w:rFonts w:ascii="宋体" w:eastAsia="宋体" w:hAnsi="宋体" w:cs="宋体" w:hint="eastAsia"/>
          <w:sz w:val="30"/>
          <w:szCs w:val="30"/>
        </w:rPr>
        <w:t>整合实践</w:t>
      </w:r>
      <w:r>
        <w:rPr>
          <w:rFonts w:ascii="宋体" w:eastAsia="宋体" w:hAnsi="宋体" w:cs="宋体" w:hint="eastAsia"/>
          <w:sz w:val="30"/>
          <w:szCs w:val="30"/>
        </w:rPr>
        <w:t>企业合作意向表</w:t>
      </w:r>
    </w:p>
    <w:tbl>
      <w:tblPr>
        <w:tblpPr w:leftFromText="180" w:rightFromText="180" w:vertAnchor="text" w:tblpX="-341" w:tblpY="31"/>
        <w:tblW w:w="934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842"/>
        <w:gridCol w:w="2433"/>
      </w:tblGrid>
      <w:tr w:rsidR="00CC7FAE" w14:paraId="46A88B94" w14:textId="77777777" w:rsidTr="00942388">
        <w:trPr>
          <w:trHeight w:val="558"/>
        </w:trPr>
        <w:tc>
          <w:tcPr>
            <w:tcW w:w="1526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4193A878" w14:textId="77777777" w:rsidR="00CC7FAE" w:rsidRDefault="00CC7FAE" w:rsidP="00942388">
            <w:pPr>
              <w:pStyle w:val="a3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58B2CD79" w14:textId="77777777" w:rsidR="00CC7FAE" w:rsidRDefault="00CC7FAE" w:rsidP="00942388">
            <w:pPr>
              <w:pStyle w:val="a3"/>
              <w:spacing w:line="360" w:lineRule="auto"/>
              <w:ind w:firstLineChars="0" w:firstLine="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5E81788A" w14:textId="77777777" w:rsidR="00CC7FAE" w:rsidRDefault="00CC7FAE" w:rsidP="00942388">
            <w:pPr>
              <w:pStyle w:val="a3"/>
              <w:spacing w:line="360" w:lineRule="auto"/>
              <w:ind w:firstLineChars="132" w:firstLine="318"/>
              <w:jc w:val="left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主营行业</w:t>
            </w:r>
          </w:p>
        </w:tc>
        <w:tc>
          <w:tcPr>
            <w:tcW w:w="2433" w:type="dxa"/>
            <w:tcBorders>
              <w:top w:val="single" w:sz="18" w:space="0" w:color="auto"/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27FA4151" w14:textId="77777777" w:rsidR="00CC7FAE" w:rsidRDefault="00CC7FAE" w:rsidP="00942388">
            <w:pPr>
              <w:pStyle w:val="a3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CC7FAE" w14:paraId="48A97C4C" w14:textId="77777777" w:rsidTr="00942388">
        <w:trPr>
          <w:trHeight w:val="558"/>
        </w:trPr>
        <w:tc>
          <w:tcPr>
            <w:tcW w:w="1526" w:type="dxa"/>
            <w:tcBorders>
              <w:top w:val="single" w:sz="2" w:space="0" w:color="auto"/>
            </w:tcBorders>
            <w:vAlign w:val="center"/>
          </w:tcPr>
          <w:p w14:paraId="4AFF8DB9" w14:textId="77777777" w:rsidR="00CC7FAE" w:rsidRDefault="00CC7FAE" w:rsidP="00942388">
            <w:pPr>
              <w:spacing w:line="360" w:lineRule="auto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3544" w:type="dxa"/>
            <w:tcBorders>
              <w:top w:val="single" w:sz="2" w:space="0" w:color="auto"/>
            </w:tcBorders>
            <w:vAlign w:val="center"/>
          </w:tcPr>
          <w:p w14:paraId="48ECCDB2" w14:textId="77777777" w:rsidR="00CC7FAE" w:rsidRDefault="00CC7FAE" w:rsidP="00942388">
            <w:pPr>
              <w:pStyle w:val="a3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  <w:vAlign w:val="center"/>
          </w:tcPr>
          <w:p w14:paraId="3F9BF730" w14:textId="77777777" w:rsidR="00CC7FAE" w:rsidRDefault="00CC7FAE" w:rsidP="00942388">
            <w:pPr>
              <w:pStyle w:val="a3"/>
              <w:spacing w:line="360" w:lineRule="auto"/>
              <w:ind w:firstLineChars="132" w:firstLine="318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33" w:type="dxa"/>
            <w:tcBorders>
              <w:top w:val="single" w:sz="2" w:space="0" w:color="auto"/>
            </w:tcBorders>
            <w:vAlign w:val="center"/>
          </w:tcPr>
          <w:p w14:paraId="5D66B7E4" w14:textId="77777777" w:rsidR="00CC7FAE" w:rsidRDefault="00CC7FAE" w:rsidP="00942388">
            <w:pPr>
              <w:pStyle w:val="a3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CC7FAE" w14:paraId="56C138D0" w14:textId="77777777" w:rsidTr="00942388">
        <w:trPr>
          <w:trHeight w:val="558"/>
        </w:trPr>
        <w:tc>
          <w:tcPr>
            <w:tcW w:w="1526" w:type="dxa"/>
            <w:shd w:val="clear" w:color="auto" w:fill="DEEAF6" w:themeFill="accent5" w:themeFillTint="33"/>
            <w:vAlign w:val="center"/>
          </w:tcPr>
          <w:p w14:paraId="29123A9D" w14:textId="77777777" w:rsidR="00CC7FAE" w:rsidRDefault="00CC7FAE" w:rsidP="00942388">
            <w:pPr>
              <w:pStyle w:val="a3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企业地址</w:t>
            </w:r>
          </w:p>
        </w:tc>
        <w:tc>
          <w:tcPr>
            <w:tcW w:w="7819" w:type="dxa"/>
            <w:gridSpan w:val="3"/>
            <w:shd w:val="clear" w:color="auto" w:fill="DEEAF6" w:themeFill="accent5" w:themeFillTint="33"/>
            <w:vAlign w:val="center"/>
          </w:tcPr>
          <w:p w14:paraId="3B5F6C0E" w14:textId="77777777" w:rsidR="00CC7FAE" w:rsidRDefault="00CC7FAE" w:rsidP="00942388">
            <w:pPr>
              <w:pStyle w:val="a3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CC7FAE" w14:paraId="714CA8FE" w14:textId="77777777" w:rsidTr="00942388">
        <w:trPr>
          <w:trHeight w:val="1659"/>
        </w:trPr>
        <w:tc>
          <w:tcPr>
            <w:tcW w:w="1526" w:type="dxa"/>
            <w:vAlign w:val="center"/>
          </w:tcPr>
          <w:p w14:paraId="4DAD7AB3" w14:textId="77777777" w:rsidR="00CC7FAE" w:rsidRDefault="00CC7FAE" w:rsidP="00942388">
            <w:pPr>
              <w:pStyle w:val="a3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企业简介</w:t>
            </w:r>
          </w:p>
        </w:tc>
        <w:tc>
          <w:tcPr>
            <w:tcW w:w="7819" w:type="dxa"/>
            <w:gridSpan w:val="3"/>
            <w:vAlign w:val="center"/>
          </w:tcPr>
          <w:p w14:paraId="1348F787" w14:textId="77777777" w:rsidR="00CC7FAE" w:rsidRDefault="00CC7FAE" w:rsidP="00942388">
            <w:pPr>
              <w:pStyle w:val="a3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  <w:tr w:rsidR="00CC7FAE" w14:paraId="62846D78" w14:textId="77777777" w:rsidTr="00942388">
        <w:trPr>
          <w:trHeight w:val="5098"/>
        </w:trPr>
        <w:tc>
          <w:tcPr>
            <w:tcW w:w="1526" w:type="dxa"/>
            <w:tcBorders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24FC05E5" w14:textId="77777777" w:rsidR="00CC7FAE" w:rsidRDefault="00CC7FAE" w:rsidP="00942388">
            <w:pPr>
              <w:pStyle w:val="a3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咨询/实践</w:t>
            </w:r>
          </w:p>
          <w:p w14:paraId="737AF223" w14:textId="77777777" w:rsidR="00CC7FAE" w:rsidRDefault="00CC7FAE" w:rsidP="00942388">
            <w:pPr>
              <w:pStyle w:val="a3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课题描述</w:t>
            </w:r>
          </w:p>
        </w:tc>
        <w:tc>
          <w:tcPr>
            <w:tcW w:w="7819" w:type="dxa"/>
            <w:gridSpan w:val="3"/>
            <w:tcBorders>
              <w:bottom w:val="single" w:sz="2" w:space="0" w:color="auto"/>
            </w:tcBorders>
            <w:shd w:val="clear" w:color="auto" w:fill="DEEAF6" w:themeFill="accent5" w:themeFillTint="33"/>
          </w:tcPr>
          <w:p w14:paraId="4EA821A6" w14:textId="77777777" w:rsidR="00CC7FAE" w:rsidRDefault="00CC7FAE" w:rsidP="00CC7FA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项目背景（需要解决的问题）</w:t>
            </w:r>
          </w:p>
          <w:p w14:paraId="231FBDBD" w14:textId="77777777" w:rsidR="00CC7FAE" w:rsidRDefault="00CC7FAE" w:rsidP="00942388">
            <w:pPr>
              <w:spacing w:line="360" w:lineRule="auto"/>
              <w:rPr>
                <w:rFonts w:ascii="楷体" w:eastAsia="楷体" w:hAnsi="楷体" w:cs="Arial Unicode MS"/>
                <w:sz w:val="24"/>
                <w:szCs w:val="24"/>
              </w:rPr>
            </w:pPr>
          </w:p>
          <w:p w14:paraId="13BECCBC" w14:textId="77777777" w:rsidR="00CC7FAE" w:rsidRDefault="00CC7FAE" w:rsidP="00CC7FA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项目目标（期望得到的产出）</w:t>
            </w:r>
          </w:p>
          <w:p w14:paraId="19C1104E" w14:textId="77777777" w:rsidR="00CC7FAE" w:rsidRDefault="00CC7FAE" w:rsidP="00942388">
            <w:pPr>
              <w:pStyle w:val="a3"/>
              <w:ind w:firstLine="482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</w:p>
          <w:p w14:paraId="1E9B492B" w14:textId="77777777" w:rsidR="00CC7FAE" w:rsidRDefault="00CC7FAE" w:rsidP="00942388">
            <w:pPr>
              <w:pStyle w:val="a3"/>
              <w:spacing w:line="360" w:lineRule="auto"/>
              <w:ind w:left="900" w:firstLineChars="0" w:firstLine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</w:p>
          <w:p w14:paraId="4652BF60" w14:textId="77777777" w:rsidR="00CC7FAE" w:rsidRDefault="00CC7FAE" w:rsidP="00CC7FA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项目执行时间</w:t>
            </w:r>
          </w:p>
          <w:p w14:paraId="6F84AE06" w14:textId="77777777" w:rsidR="00CC7FAE" w:rsidRDefault="00CC7FAE" w:rsidP="00942388">
            <w:pPr>
              <w:rPr>
                <w:rFonts w:ascii="楷体" w:eastAsia="楷体" w:hAnsi="楷体" w:cs="Arial Unicode MS"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sz w:val="24"/>
                <w:szCs w:val="24"/>
              </w:rPr>
              <w:t xml:space="preserve">  </w:t>
            </w:r>
          </w:p>
          <w:p w14:paraId="50150873" w14:textId="77777777" w:rsidR="00CC7FAE" w:rsidRDefault="00CC7FAE" w:rsidP="00CC7FAE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>项目执行地点</w:t>
            </w:r>
          </w:p>
          <w:p w14:paraId="51F20FC0" w14:textId="77777777" w:rsidR="00CC7FAE" w:rsidRDefault="00CC7FAE" w:rsidP="00942388">
            <w:pPr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i/>
                <w:sz w:val="24"/>
                <w:szCs w:val="24"/>
              </w:rPr>
              <w:t xml:space="preserve">   </w:t>
            </w:r>
          </w:p>
          <w:p w14:paraId="4E5308C6" w14:textId="77777777" w:rsidR="00CC7FAE" w:rsidRDefault="00CC7FAE" w:rsidP="00942388">
            <w:pPr>
              <w:spacing w:line="360" w:lineRule="auto"/>
              <w:rPr>
                <w:rFonts w:ascii="楷体" w:eastAsia="楷体" w:hAnsi="楷体" w:cs="Arial Unicode MS"/>
                <w:b/>
                <w:i/>
                <w:sz w:val="24"/>
                <w:szCs w:val="24"/>
              </w:rPr>
            </w:pPr>
          </w:p>
        </w:tc>
      </w:tr>
      <w:tr w:rsidR="00CC7FAE" w14:paraId="60B307A3" w14:textId="77777777" w:rsidTr="00942388">
        <w:trPr>
          <w:trHeight w:val="1130"/>
        </w:trPr>
        <w:tc>
          <w:tcPr>
            <w:tcW w:w="152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6870C2" w14:textId="77777777" w:rsidR="00CC7FAE" w:rsidRDefault="00CC7FAE" w:rsidP="00942388">
            <w:pPr>
              <w:pStyle w:val="a3"/>
              <w:spacing w:line="360" w:lineRule="auto"/>
              <w:ind w:firstLineChars="0" w:firstLine="0"/>
              <w:jc w:val="center"/>
              <w:rPr>
                <w:rFonts w:ascii="楷体" w:eastAsia="楷体" w:hAnsi="楷体" w:cs="Arial Unicode MS"/>
                <w:b/>
                <w:sz w:val="24"/>
                <w:szCs w:val="24"/>
              </w:rPr>
            </w:pPr>
            <w:r>
              <w:rPr>
                <w:rFonts w:ascii="楷体" w:eastAsia="楷体" w:hAnsi="楷体" w:cs="Arial Unicode MS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819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7ABA85FC" w14:textId="77777777" w:rsidR="00CC7FAE" w:rsidRDefault="00CC7FAE" w:rsidP="00942388">
            <w:pPr>
              <w:pStyle w:val="a3"/>
              <w:spacing w:line="360" w:lineRule="auto"/>
              <w:ind w:firstLine="480"/>
              <w:rPr>
                <w:rFonts w:ascii="楷体" w:eastAsia="楷体" w:hAnsi="楷体" w:cs="Arial Unicode MS"/>
                <w:sz w:val="24"/>
                <w:szCs w:val="24"/>
              </w:rPr>
            </w:pPr>
          </w:p>
        </w:tc>
      </w:tr>
    </w:tbl>
    <w:p w14:paraId="4F38D20E" w14:textId="77777777" w:rsidR="00CC7FAE" w:rsidRDefault="00CC7FAE" w:rsidP="00CC7FAE">
      <w:pPr>
        <w:pStyle w:val="a3"/>
        <w:spacing w:line="360" w:lineRule="auto"/>
        <w:ind w:firstLine="480"/>
        <w:rPr>
          <w:rFonts w:ascii="Times New Roman" w:eastAsia="楷体" w:hAnsi="Times New Roman" w:cs="Times New Roman"/>
          <w:sz w:val="24"/>
          <w:szCs w:val="24"/>
        </w:rPr>
      </w:pPr>
    </w:p>
    <w:p w14:paraId="51DF34C2" w14:textId="77777777" w:rsidR="00CC7FAE" w:rsidRPr="0047085F" w:rsidRDefault="00CC7FAE" w:rsidP="00CC7FAE">
      <w:pPr>
        <w:pStyle w:val="a3"/>
        <w:spacing w:line="360" w:lineRule="auto"/>
        <w:ind w:firstLine="480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经协商，我司愿意作为暨南大学管理学院</w:t>
      </w:r>
      <w:r>
        <w:rPr>
          <w:rFonts w:ascii="Times New Roman" w:eastAsia="楷体" w:hAnsi="Times New Roman" w:cs="Times New Roman"/>
          <w:sz w:val="24"/>
          <w:szCs w:val="24"/>
        </w:rPr>
        <w:t>MBA</w:t>
      </w:r>
      <w:r>
        <w:rPr>
          <w:rFonts w:ascii="Times New Roman" w:eastAsia="楷体" w:hAnsi="Times New Roman" w:cs="Times New Roman"/>
          <w:sz w:val="24"/>
          <w:szCs w:val="24"/>
        </w:rPr>
        <w:t>教育中心的行动学习合作单位，向参与项目的团队提供项目研究和开展所必需的资源与信息，并提供其它可能需要的支持。</w:t>
      </w:r>
      <w:r w:rsidRPr="0047085F">
        <w:rPr>
          <w:rFonts w:ascii="Times New Roman" w:eastAsia="楷体" w:hAnsi="Times New Roman" w:cs="Times New Roman"/>
          <w:sz w:val="24"/>
          <w:szCs w:val="24"/>
        </w:rPr>
        <w:t xml:space="preserve">           </w:t>
      </w:r>
      <w:r w:rsidRPr="0047085F">
        <w:rPr>
          <w:rFonts w:ascii="Times New Roman" w:eastAsia="楷体" w:hAnsi="Times New Roman" w:cs="Times New Roman" w:hint="eastAsia"/>
          <w:sz w:val="24"/>
          <w:szCs w:val="24"/>
        </w:rPr>
        <w:t xml:space="preserve">   </w:t>
      </w:r>
      <w:r w:rsidRPr="0047085F">
        <w:rPr>
          <w:rFonts w:ascii="Times New Roman" w:eastAsia="楷体" w:hAnsi="Times New Roman" w:cs="Times New Roman"/>
          <w:sz w:val="24"/>
          <w:szCs w:val="24"/>
        </w:rPr>
        <w:t xml:space="preserve">   </w:t>
      </w:r>
    </w:p>
    <w:p w14:paraId="7AF7CFDD" w14:textId="1C225983" w:rsidR="00CC7FAE" w:rsidRDefault="00CC7FAE" w:rsidP="00CC7FAE">
      <w:pPr>
        <w:pStyle w:val="a3"/>
        <w:spacing w:line="360" w:lineRule="auto"/>
        <w:ind w:firstLine="480"/>
        <w:rPr>
          <w:rFonts w:ascii="楷体" w:eastAsia="楷体" w:hAnsi="楷体" w:cs="Arial Unicode MS"/>
          <w:sz w:val="24"/>
          <w:szCs w:val="24"/>
        </w:rPr>
      </w:pPr>
      <w:r>
        <w:rPr>
          <w:rFonts w:ascii="楷体" w:eastAsia="楷体" w:hAnsi="楷体" w:cs="Arial Unicode MS" w:hint="eastAsia"/>
          <w:sz w:val="24"/>
          <w:szCs w:val="24"/>
        </w:rPr>
        <w:t xml:space="preserve">                                        </w:t>
      </w:r>
      <w:r w:rsidR="00BA3783">
        <w:rPr>
          <w:rFonts w:ascii="楷体" w:eastAsia="楷体" w:hAnsi="楷体" w:cs="Arial Unicode MS"/>
          <w:sz w:val="24"/>
          <w:szCs w:val="24"/>
        </w:rPr>
        <w:t xml:space="preserve"> </w:t>
      </w:r>
      <w:r>
        <w:rPr>
          <w:rFonts w:ascii="楷体" w:eastAsia="楷体" w:hAnsi="楷体" w:cs="Arial Unicode MS" w:hint="eastAsia"/>
          <w:sz w:val="24"/>
          <w:szCs w:val="24"/>
        </w:rPr>
        <w:t>年     月     日</w:t>
      </w:r>
    </w:p>
    <w:p w14:paraId="0084517A" w14:textId="77777777" w:rsidR="00D56DA1" w:rsidRDefault="00D56DA1"/>
    <w:sectPr w:rsidR="00D56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BAFBA" w14:textId="77777777" w:rsidR="00F122DE" w:rsidRDefault="00F122DE" w:rsidP="00BA3783">
      <w:r>
        <w:separator/>
      </w:r>
    </w:p>
  </w:endnote>
  <w:endnote w:type="continuationSeparator" w:id="0">
    <w:p w14:paraId="43673A50" w14:textId="77777777" w:rsidR="00F122DE" w:rsidRDefault="00F122DE" w:rsidP="00BA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8E35" w14:textId="77777777" w:rsidR="00F122DE" w:rsidRDefault="00F122DE" w:rsidP="00BA3783">
      <w:r>
        <w:separator/>
      </w:r>
    </w:p>
  </w:footnote>
  <w:footnote w:type="continuationSeparator" w:id="0">
    <w:p w14:paraId="65A6DF6D" w14:textId="77777777" w:rsidR="00F122DE" w:rsidRDefault="00F122DE" w:rsidP="00BA3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1F51"/>
    <w:multiLevelType w:val="multilevel"/>
    <w:tmpl w:val="1E1E1F51"/>
    <w:lvl w:ilvl="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AE"/>
    <w:rsid w:val="004C059F"/>
    <w:rsid w:val="00BA3783"/>
    <w:rsid w:val="00CC7FAE"/>
    <w:rsid w:val="00D56DA1"/>
    <w:rsid w:val="00F122DE"/>
    <w:rsid w:val="00F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7D18C"/>
  <w15:chartTrackingRefBased/>
  <w15:docId w15:val="{99E8AD15-47ED-4D1C-BAD9-E2095FD34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A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A3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37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37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3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缑 晓冉</dc:creator>
  <cp:keywords/>
  <dc:description/>
  <cp:lastModifiedBy>缑 晓冉</cp:lastModifiedBy>
  <cp:revision>2</cp:revision>
  <dcterms:created xsi:type="dcterms:W3CDTF">2022-01-17T08:05:00Z</dcterms:created>
  <dcterms:modified xsi:type="dcterms:W3CDTF">2022-01-17T08:21:00Z</dcterms:modified>
</cp:coreProperties>
</file>