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/>
        <w:snapToGrid w:val="0"/>
        <w:spacing w:line="360" w:lineRule="exact"/>
        <w:ind w:left="480" w:firstLine="0" w:firstLineChars="0"/>
        <w:rPr>
          <w:rFonts w:ascii="黑体" w:eastAsia="黑体"/>
          <w:b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sz w:val="36"/>
          <w:szCs w:val="36"/>
        </w:rPr>
        <w:t>暨南大学第十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一</w:t>
      </w:r>
      <w:r>
        <w:rPr>
          <w:rFonts w:hint="eastAsia" w:ascii="黑体" w:eastAsia="黑体"/>
          <w:b/>
          <w:sz w:val="36"/>
          <w:szCs w:val="36"/>
        </w:rPr>
        <w:t>届</w:t>
      </w:r>
      <w:r>
        <w:rPr>
          <w:rFonts w:ascii="黑体" w:eastAsia="黑体"/>
          <w:b/>
          <w:sz w:val="36"/>
          <w:szCs w:val="36"/>
        </w:rPr>
        <w:t>MBA</w:t>
      </w:r>
      <w:r>
        <w:rPr>
          <w:rFonts w:hint="eastAsia" w:ascii="黑体" w:eastAsia="黑体"/>
          <w:b/>
          <w:sz w:val="36"/>
          <w:szCs w:val="36"/>
        </w:rPr>
        <w:t>联合会干部竞选登记表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7"/>
        <w:tblW w:w="8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8"/>
        <w:gridCol w:w="1417"/>
        <w:gridCol w:w="1217"/>
        <w:gridCol w:w="1335"/>
        <w:gridCol w:w="1218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竞选岗位</w:t>
            </w:r>
          </w:p>
        </w:tc>
        <w:tc>
          <w:tcPr>
            <w:tcW w:w="7122" w:type="dxa"/>
            <w:gridSpan w:val="5"/>
            <w:tcBorders>
              <w:bottom w:val="nil"/>
            </w:tcBorders>
            <w:vAlign w:val="center"/>
          </w:tcPr>
          <w:p>
            <w:pPr>
              <w:jc w:val="left"/>
            </w:pPr>
            <w:r>
              <w:t xml:space="preserve">1. </w:t>
            </w:r>
            <w:r>
              <w:rPr>
                <w:rFonts w:hint="eastAsia"/>
              </w:rPr>
              <w:t>主席团</w:t>
            </w:r>
            <w:r>
              <w:t xml:space="preserve">  </w:t>
            </w:r>
            <w:r>
              <w:rPr>
                <w:rFonts w:hint="eastAsia"/>
              </w:rPr>
              <w:t>（意向：主席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副主席□</w:t>
            </w:r>
            <w:r>
              <w:t xml:space="preserve">    </w:t>
            </w:r>
            <w:r>
              <w:rPr>
                <w:rFonts w:hint="eastAsia"/>
              </w:rPr>
              <w:t>秘书长□）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nil"/>
            </w:tcBorders>
            <w:vAlign w:val="center"/>
          </w:tcPr>
          <w:p>
            <w:pPr>
              <w:jc w:val="left"/>
            </w:pPr>
            <w:r>
              <w:t xml:space="preserve">2. </w:t>
            </w:r>
            <w:r>
              <w:rPr>
                <w:rFonts w:hint="eastAsia"/>
              </w:rPr>
              <w:t>其他职务（意向：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部门</w:t>
            </w:r>
            <w:r>
              <w:t xml:space="preserve">  </w:t>
            </w:r>
            <w:r>
              <w:rPr>
                <w:rFonts w:hint="eastAsia"/>
              </w:rPr>
              <w:t>部长□</w:t>
            </w:r>
            <w:r>
              <w:t xml:space="preserve">    </w:t>
            </w:r>
            <w:r>
              <w:rPr>
                <w:rFonts w:hint="eastAsia"/>
              </w:rPr>
              <w:t>副部长□</w:t>
            </w:r>
            <w:r>
              <w:rPr>
                <w:rFonts w:hint="eastAsia"/>
                <w:lang w:val="en-US" w:eastAsia="zh-CN"/>
              </w:rPr>
              <w:t xml:space="preserve">  干事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122" w:type="dxa"/>
            <w:gridSpan w:val="5"/>
            <w:vAlign w:val="top"/>
          </w:tcPr>
          <w:p>
            <w:pPr>
              <w:ind w:firstLine="3168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（竞选纲领）</w:t>
            </w:r>
          </w:p>
        </w:tc>
        <w:tc>
          <w:tcPr>
            <w:tcW w:w="7122" w:type="dxa"/>
            <w:gridSpan w:val="5"/>
            <w:vAlign w:val="top"/>
          </w:tcPr>
          <w:p>
            <w:pPr>
              <w:ind w:firstLine="31680" w:firstLineChars="200"/>
            </w:pPr>
          </w:p>
        </w:tc>
      </w:tr>
    </w:tbl>
    <w:p>
      <w:r>
        <w:rPr>
          <w:rFonts w:hint="eastAsia"/>
        </w:rPr>
        <w:t>注：竞选候选人请于</w:t>
      </w:r>
      <w: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日前将此表连同附个人照片（证件照及生活照各一张）电子版主题标注“班级</w:t>
      </w:r>
      <w:r>
        <w:t>+</w:t>
      </w:r>
      <w:r>
        <w:rPr>
          <w:rFonts w:hint="eastAsia"/>
        </w:rPr>
        <w:t>姓名</w:t>
      </w:r>
      <w:r>
        <w:t>+</w:t>
      </w:r>
      <w:r>
        <w:rPr>
          <w:rFonts w:hint="eastAsia"/>
        </w:rPr>
        <w:t>竞选职务”，发邮件至</w:t>
      </w:r>
      <w:r>
        <w:t>492835283@qq.com</w:t>
      </w:r>
      <w:r>
        <w:rPr>
          <w:rFonts w:hint="eastAsia"/>
        </w:rPr>
        <w:t>（此表格电</w:t>
      </w:r>
      <w:bookmarkStart w:id="1" w:name="_GoBack"/>
      <w:bookmarkEnd w:id="1"/>
      <w:r>
        <w:rPr>
          <w:rFonts w:hint="eastAsia"/>
        </w:rPr>
        <w:t>子版可在中心网站</w:t>
      </w:r>
      <w:r>
        <w:t>—</w:t>
      </w:r>
      <w:r>
        <w:rPr>
          <w:rFonts w:hint="eastAsia"/>
        </w:rPr>
        <w:t>公告通知栏</w:t>
      </w:r>
      <w:r>
        <w:t>—</w:t>
      </w:r>
      <w:r>
        <w:rPr>
          <w:rFonts w:hint="eastAsia"/>
        </w:rPr>
        <w:t>联合会换届通知</w:t>
      </w:r>
      <w:r>
        <w:t>—</w:t>
      </w:r>
      <w:r>
        <w:rPr>
          <w:rFonts w:hint="eastAsia"/>
        </w:rPr>
        <w:t>附件下载）；纸质版交至管理学院</w:t>
      </w:r>
      <w:r>
        <w:t>212</w:t>
      </w:r>
      <w:r>
        <w:rPr>
          <w:rFonts w:hint="eastAsia"/>
        </w:rPr>
        <w:t>王老师。</w:t>
      </w:r>
      <w:bookmarkEnd w:id="0"/>
    </w:p>
    <w:sectPr>
      <w:pgSz w:w="11906" w:h="16838"/>
      <w:pgMar w:top="993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650A"/>
    <w:rsid w:val="00004437"/>
    <w:rsid w:val="000232D4"/>
    <w:rsid w:val="00040D9A"/>
    <w:rsid w:val="00065909"/>
    <w:rsid w:val="000773DF"/>
    <w:rsid w:val="000C4D51"/>
    <w:rsid w:val="000C7D53"/>
    <w:rsid w:val="001044CD"/>
    <w:rsid w:val="00112955"/>
    <w:rsid w:val="00122260"/>
    <w:rsid w:val="00133CA7"/>
    <w:rsid w:val="00232D8A"/>
    <w:rsid w:val="002C02AE"/>
    <w:rsid w:val="002D5353"/>
    <w:rsid w:val="003A0C50"/>
    <w:rsid w:val="00424577"/>
    <w:rsid w:val="004D20CC"/>
    <w:rsid w:val="00532B94"/>
    <w:rsid w:val="005725E6"/>
    <w:rsid w:val="005F588E"/>
    <w:rsid w:val="0062650A"/>
    <w:rsid w:val="00673523"/>
    <w:rsid w:val="00690A78"/>
    <w:rsid w:val="006C2A0A"/>
    <w:rsid w:val="006F3083"/>
    <w:rsid w:val="0078652B"/>
    <w:rsid w:val="00855A4C"/>
    <w:rsid w:val="00860C66"/>
    <w:rsid w:val="008D14F9"/>
    <w:rsid w:val="00935CE1"/>
    <w:rsid w:val="009361C9"/>
    <w:rsid w:val="00945A55"/>
    <w:rsid w:val="009F0D90"/>
    <w:rsid w:val="00A346E6"/>
    <w:rsid w:val="00A4143A"/>
    <w:rsid w:val="00A954DF"/>
    <w:rsid w:val="00AA6F69"/>
    <w:rsid w:val="00AF4C0E"/>
    <w:rsid w:val="00BE0EF7"/>
    <w:rsid w:val="00C770B2"/>
    <w:rsid w:val="00CE377F"/>
    <w:rsid w:val="00D433E2"/>
    <w:rsid w:val="00D6503A"/>
    <w:rsid w:val="00D658C8"/>
    <w:rsid w:val="00D75139"/>
    <w:rsid w:val="00E47E0E"/>
    <w:rsid w:val="00EA749A"/>
    <w:rsid w:val="00F76B9C"/>
    <w:rsid w:val="00FA4A6A"/>
    <w:rsid w:val="678823E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semiHidden/>
    <w:uiPriority w:val="99"/>
    <w:rPr>
      <w:sz w:val="16"/>
      <w:szCs w:val="16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Header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www.jnuedu.cn</Company>
  <Pages>1</Pages>
  <Words>44</Words>
  <Characters>255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2011-09-01T02:37:00Z</dcterms:created>
  <dc:creator>未定义</dc:creator>
  <cp:lastModifiedBy>lenovo</cp:lastModifiedBy>
  <cp:lastPrinted>2011-09-01T02:41:00Z</cp:lastPrinted>
  <dcterms:modified xsi:type="dcterms:W3CDTF">2015-09-06T00:23:06Z</dcterms:modified>
  <dc:title>暨南大学第十一届MBA联合会干部竞选登记表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